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A82D" w14:textId="77777777" w:rsidR="00047FA3" w:rsidRDefault="00047FA3"/>
    <w:p w14:paraId="241CB2EC" w14:textId="77777777" w:rsidR="00047FA3" w:rsidRDefault="00047FA3"/>
    <w:p w14:paraId="7C08C2D9" w14:textId="77777777" w:rsidR="00047FA3" w:rsidRDefault="00047FA3"/>
    <w:p w14:paraId="77280B18" w14:textId="77777777" w:rsidR="00721B84" w:rsidRDefault="00721B84">
      <w:r>
        <w:t>Single Particle:</w:t>
      </w:r>
    </w:p>
    <w:p w14:paraId="563E991E" w14:textId="77777777" w:rsidR="00721B84" w:rsidRDefault="00721B84">
      <w:r>
        <w:tab/>
      </w:r>
    </w:p>
    <w:p w14:paraId="3A85086A" w14:textId="77777777" w:rsidR="00721B84" w:rsidRDefault="00721B84">
      <w:r>
        <w:tab/>
      </w:r>
      <w:r w:rsidR="00003FF1">
        <w:t>Type: Electron, Muon, Pion,</w:t>
      </w:r>
      <w:r>
        <w:t xml:space="preserve"> </w:t>
      </w:r>
      <w:proofErr w:type="gramStart"/>
      <w:r>
        <w:t>Photon</w:t>
      </w:r>
      <w:proofErr w:type="gramEnd"/>
      <w:r>
        <w:t xml:space="preserve"> &amp; Neutron; </w:t>
      </w:r>
    </w:p>
    <w:p w14:paraId="1CA08F4B" w14:textId="77777777" w:rsidR="00721B84" w:rsidRDefault="00721B84"/>
    <w:p w14:paraId="56A60058" w14:textId="77777777" w:rsidR="00003FF1" w:rsidRDefault="00003FF1">
      <w:r>
        <w:tab/>
        <w:t xml:space="preserve">Energy Range: </w:t>
      </w:r>
      <w:r w:rsidR="00047FA3">
        <w:t>0.1-150 GeV</w:t>
      </w:r>
    </w:p>
    <w:p w14:paraId="3968107A" w14:textId="77777777" w:rsidR="00047FA3" w:rsidRDefault="00721B84">
      <w:r>
        <w:tab/>
      </w:r>
      <w:r w:rsidR="00003FF1">
        <w:tab/>
      </w:r>
    </w:p>
    <w:p w14:paraId="684CF05C" w14:textId="77777777" w:rsidR="00047FA3" w:rsidRDefault="00047FA3">
      <w:r>
        <w:tab/>
        <w:t xml:space="preserve">Observable: (As a function of </w:t>
      </w:r>
      <w:proofErr w:type="spellStart"/>
      <w:r>
        <w:t>Pola</w:t>
      </w:r>
      <w:proofErr w:type="spellEnd"/>
      <w:r>
        <w:t xml:space="preserve"> angle &amp; energy)</w:t>
      </w:r>
    </w:p>
    <w:p w14:paraId="6AADE3AB" w14:textId="77777777" w:rsidR="00003FF1" w:rsidRDefault="00047FA3">
      <w:r>
        <w:tab/>
      </w:r>
      <w:r>
        <w:tab/>
      </w:r>
      <w:r w:rsidR="00721B84">
        <w:t xml:space="preserve">Reconstruction efficiency, </w:t>
      </w:r>
    </w:p>
    <w:p w14:paraId="2C0406B1" w14:textId="77777777" w:rsidR="00003FF1" w:rsidRDefault="00047FA3">
      <w:r>
        <w:tab/>
      </w:r>
      <w:r>
        <w:tab/>
        <w:t>C</w:t>
      </w:r>
      <w:r w:rsidR="00721B84">
        <w:t xml:space="preserve">hance of splitting &amp; </w:t>
      </w:r>
    </w:p>
    <w:p w14:paraId="31817989" w14:textId="77777777" w:rsidR="00047FA3" w:rsidRDefault="00003FF1">
      <w:r>
        <w:tab/>
      </w:r>
      <w:r>
        <w:tab/>
        <w:t>E</w:t>
      </w:r>
      <w:r w:rsidR="00047FA3">
        <w:t>nergy resolution.</w:t>
      </w:r>
    </w:p>
    <w:p w14:paraId="4F205050" w14:textId="77777777" w:rsidR="00721B84" w:rsidRDefault="00003FF1">
      <w:r>
        <w:tab/>
      </w:r>
      <w:r w:rsidR="00047FA3">
        <w:tab/>
      </w:r>
    </w:p>
    <w:p w14:paraId="25B5FB36" w14:textId="77777777" w:rsidR="00003FF1" w:rsidRDefault="00003FF1"/>
    <w:p w14:paraId="5172FA8B" w14:textId="77777777" w:rsidR="00721B84" w:rsidRDefault="00721B84">
      <w:r>
        <w:t>On pure Higgs signal sample:</w:t>
      </w:r>
    </w:p>
    <w:p w14:paraId="43027B9D" w14:textId="77777777" w:rsidR="00721B84" w:rsidRDefault="00721B84"/>
    <w:p w14:paraId="514D1D10" w14:textId="77777777" w:rsidR="00D74C13" w:rsidRDefault="00721B84">
      <w:r>
        <w:tab/>
      </w:r>
      <w:r w:rsidR="006D1894">
        <w:t xml:space="preserve">Z-&gt;inclusive, </w:t>
      </w:r>
      <w:r w:rsidR="00D74C13">
        <w:t xml:space="preserve">H-&gt;di photon: </w:t>
      </w:r>
    </w:p>
    <w:p w14:paraId="1660BF4A" w14:textId="77777777" w:rsidR="00D124A2" w:rsidRDefault="00D74C13">
      <w:r>
        <w:tab/>
      </w:r>
      <w:r>
        <w:tab/>
      </w:r>
      <w:r w:rsidR="00721B84">
        <w:t>Efficiency &amp; sigma/Mean</w:t>
      </w:r>
      <w:r>
        <w:t xml:space="preserve"> of Higgs invariant mass peak</w:t>
      </w:r>
      <w:r w:rsidR="00721B84">
        <w:t>;</w:t>
      </w:r>
    </w:p>
    <w:p w14:paraId="18973082" w14:textId="77777777" w:rsidR="00D74C13" w:rsidRPr="00D74C13" w:rsidRDefault="00D74C13">
      <w:pPr>
        <w:rPr>
          <w:color w:val="0000FF"/>
        </w:rPr>
      </w:pPr>
      <w:r>
        <w:tab/>
      </w:r>
      <w:r>
        <w:tab/>
      </w:r>
      <w:r w:rsidRPr="00D74C13">
        <w:rPr>
          <w:color w:val="0000FF"/>
        </w:rPr>
        <w:t xml:space="preserve">//Checking ECAL &amp; Tracker Material </w:t>
      </w:r>
    </w:p>
    <w:p w14:paraId="7B2CAEA9" w14:textId="77777777" w:rsidR="00721B84" w:rsidRDefault="00721B84"/>
    <w:p w14:paraId="7C357583" w14:textId="77777777" w:rsidR="006D1894" w:rsidRDefault="00721B84">
      <w:r>
        <w:tab/>
      </w:r>
      <w:r w:rsidR="006D1894">
        <w:t xml:space="preserve">Z-&gt;invisible, </w:t>
      </w:r>
    </w:p>
    <w:p w14:paraId="29EA26FD" w14:textId="77777777" w:rsidR="00721B84" w:rsidRDefault="006D1894">
      <w:r>
        <w:tab/>
      </w:r>
      <w:r>
        <w:tab/>
      </w:r>
      <w:r w:rsidR="00721B84">
        <w:t xml:space="preserve">H-&gt;bb, </w:t>
      </w:r>
      <w:r>
        <w:t>Once Efficiency at 80%, Corresponding efficiency</w:t>
      </w:r>
    </w:p>
    <w:p w14:paraId="16E69041" w14:textId="77777777" w:rsidR="006D1894" w:rsidRDefault="006D1894">
      <w:r>
        <w:tab/>
      </w:r>
      <w:r>
        <w:tab/>
        <w:t>H-&gt;cc, Once Efficiency at 60%, Corresponding efficiency</w:t>
      </w:r>
    </w:p>
    <w:p w14:paraId="2638C703" w14:textId="77777777" w:rsidR="00D74C13" w:rsidRPr="00D74C13" w:rsidRDefault="00D74C13">
      <w:pPr>
        <w:rPr>
          <w:color w:val="0000FF"/>
        </w:rPr>
      </w:pPr>
      <w:r>
        <w:tab/>
      </w:r>
      <w:r>
        <w:tab/>
      </w:r>
      <w:r w:rsidRPr="00D74C13">
        <w:rPr>
          <w:color w:val="0000FF"/>
        </w:rPr>
        <w:t xml:space="preserve">//Checking PFA &amp; Flavor Tagging </w:t>
      </w:r>
    </w:p>
    <w:p w14:paraId="6B3776CF" w14:textId="77777777" w:rsidR="006D1894" w:rsidRPr="00D74C13" w:rsidRDefault="006D1894">
      <w:pPr>
        <w:rPr>
          <w:color w:val="0000FF"/>
        </w:rPr>
      </w:pPr>
    </w:p>
    <w:p w14:paraId="49D5D04B" w14:textId="77777777" w:rsidR="00047FA3" w:rsidRDefault="00047FA3">
      <w:r>
        <w:tab/>
        <w:t>Z-&gt;</w:t>
      </w:r>
      <w:proofErr w:type="spellStart"/>
      <w:r>
        <w:t>ll</w:t>
      </w:r>
      <w:proofErr w:type="spellEnd"/>
      <w:r>
        <w:t xml:space="preserve">, H-&gt;inclusive, </w:t>
      </w:r>
    </w:p>
    <w:p w14:paraId="2AA4B912" w14:textId="77777777" w:rsidR="006D1894" w:rsidRDefault="00047FA3">
      <w:r>
        <w:tab/>
      </w:r>
      <w:r>
        <w:tab/>
        <w:t>R</w:t>
      </w:r>
      <w:r w:rsidR="006D1894">
        <w:t>ecoil mass spectrum</w:t>
      </w:r>
    </w:p>
    <w:p w14:paraId="0C5CA9A1" w14:textId="77777777" w:rsidR="00D74C13" w:rsidRPr="00D74C13" w:rsidRDefault="00D74C13">
      <w:pPr>
        <w:rPr>
          <w:color w:val="0000FF"/>
        </w:rPr>
      </w:pPr>
      <w:r>
        <w:tab/>
      </w:r>
      <w:r>
        <w:tab/>
      </w:r>
      <w:r w:rsidRPr="00D74C13">
        <w:rPr>
          <w:color w:val="0000FF"/>
        </w:rPr>
        <w:t>//Checking Lepton ID &amp; Tracker Resolution</w:t>
      </w:r>
    </w:p>
    <w:p w14:paraId="59E440E8" w14:textId="77777777" w:rsidR="006D1894" w:rsidRDefault="006D1894"/>
    <w:p w14:paraId="249ADFB2" w14:textId="77777777" w:rsidR="006D1894" w:rsidRDefault="006D1894">
      <w:r>
        <w:tab/>
        <w:t xml:space="preserve">Z-&gt; </w:t>
      </w:r>
      <w:proofErr w:type="spellStart"/>
      <w:r>
        <w:t>vv</w:t>
      </w:r>
      <w:proofErr w:type="spellEnd"/>
      <w:r>
        <w:t>, H-&gt;</w:t>
      </w:r>
      <w:proofErr w:type="spellStart"/>
      <w:r>
        <w:t>tautau</w:t>
      </w:r>
      <w:proofErr w:type="spellEnd"/>
    </w:p>
    <w:p w14:paraId="64847A37" w14:textId="77777777" w:rsidR="00047FA3" w:rsidRDefault="00047FA3">
      <w:r>
        <w:tab/>
      </w:r>
      <w:r>
        <w:tab/>
        <w:t>Tagging efficiency for different H-&gt;</w:t>
      </w:r>
      <w:proofErr w:type="spellStart"/>
      <w:r>
        <w:t>tautau</w:t>
      </w:r>
      <w:proofErr w:type="spellEnd"/>
      <w:r>
        <w:t xml:space="preserve"> decay mode</w:t>
      </w:r>
    </w:p>
    <w:p w14:paraId="495185EB" w14:textId="77777777" w:rsidR="00D74C13" w:rsidRPr="00D74C13" w:rsidRDefault="00D74C13">
      <w:pPr>
        <w:rPr>
          <w:color w:val="0000FF"/>
        </w:rPr>
      </w:pPr>
      <w:r>
        <w:tab/>
      </w:r>
      <w:r>
        <w:tab/>
      </w:r>
      <w:r w:rsidRPr="00D74C13">
        <w:rPr>
          <w:color w:val="0000FF"/>
        </w:rPr>
        <w:t xml:space="preserve">//Checking </w:t>
      </w:r>
      <w:r>
        <w:rPr>
          <w:color w:val="0000FF"/>
        </w:rPr>
        <w:t>Tracking, PFA &amp;</w:t>
      </w:r>
      <w:bookmarkStart w:id="0" w:name="_GoBack"/>
      <w:bookmarkEnd w:id="0"/>
      <w:r w:rsidRPr="00D74C13">
        <w:rPr>
          <w:color w:val="0000FF"/>
        </w:rPr>
        <w:t xml:space="preserve"> </w:t>
      </w:r>
      <w:r>
        <w:rPr>
          <w:color w:val="0000FF"/>
        </w:rPr>
        <w:t>Impact Parameter</w:t>
      </w:r>
    </w:p>
    <w:p w14:paraId="578B5E76" w14:textId="77777777" w:rsidR="00047FA3" w:rsidRDefault="00047FA3"/>
    <w:p w14:paraId="18B3C9C2" w14:textId="77777777" w:rsidR="00047FA3" w:rsidRDefault="00047FA3">
      <w:r>
        <w:tab/>
        <w:t>Z-&gt;</w:t>
      </w:r>
      <w:proofErr w:type="spellStart"/>
      <w:r>
        <w:t>ll</w:t>
      </w:r>
      <w:proofErr w:type="spellEnd"/>
      <w:r>
        <w:t>, H-&gt;WW*-&gt;</w:t>
      </w:r>
      <w:proofErr w:type="spellStart"/>
      <w:r>
        <w:t>lvqq</w:t>
      </w:r>
      <w:proofErr w:type="spellEnd"/>
    </w:p>
    <w:p w14:paraId="444FD8BD" w14:textId="77777777" w:rsidR="00047FA3" w:rsidRDefault="00047FA3">
      <w:r>
        <w:tab/>
      </w:r>
      <w:r>
        <w:tab/>
        <w:t xml:space="preserve">Tagging efficiency for different lepton modes: </w:t>
      </w:r>
    </w:p>
    <w:p w14:paraId="463AAC84" w14:textId="77777777" w:rsidR="00047FA3" w:rsidRDefault="00047FA3">
      <w:r>
        <w:tab/>
      </w:r>
      <w:r>
        <w:tab/>
        <w:t>3e, 2e +mu, 2mu + e, 3*mu</w:t>
      </w:r>
    </w:p>
    <w:p w14:paraId="53F92655" w14:textId="77777777" w:rsidR="00D74C13" w:rsidRPr="00D74C13" w:rsidRDefault="00D74C13">
      <w:pPr>
        <w:rPr>
          <w:color w:val="0000FF"/>
        </w:rPr>
      </w:pPr>
      <w:r>
        <w:tab/>
      </w:r>
      <w:r>
        <w:tab/>
      </w:r>
      <w:r w:rsidRPr="00D74C13">
        <w:rPr>
          <w:color w:val="0000FF"/>
        </w:rPr>
        <w:t>//Lepton ID &amp; JER</w:t>
      </w:r>
    </w:p>
    <w:p w14:paraId="184077AD" w14:textId="77777777" w:rsidR="00047FA3" w:rsidRDefault="00047FA3"/>
    <w:p w14:paraId="7C3BF7CB" w14:textId="77777777" w:rsidR="00047FA3" w:rsidRDefault="00047FA3">
      <w:r>
        <w:tab/>
        <w:t>Z-&gt;</w:t>
      </w:r>
      <w:proofErr w:type="spellStart"/>
      <w:r>
        <w:t>qq</w:t>
      </w:r>
      <w:proofErr w:type="spellEnd"/>
      <w:r>
        <w:t>, H-&gt;invisible</w:t>
      </w:r>
    </w:p>
    <w:p w14:paraId="239E1FAF" w14:textId="77777777" w:rsidR="00047FA3" w:rsidRDefault="00047FA3">
      <w:r>
        <w:tab/>
      </w:r>
      <w:r>
        <w:tab/>
        <w:t>Recoil mass spectrum</w:t>
      </w:r>
    </w:p>
    <w:p w14:paraId="043236A6" w14:textId="77777777" w:rsidR="00D74C13" w:rsidRPr="00D74C13" w:rsidRDefault="00D74C13">
      <w:pPr>
        <w:rPr>
          <w:color w:val="0000FF"/>
        </w:rPr>
      </w:pPr>
      <w:r>
        <w:tab/>
      </w:r>
      <w:r>
        <w:tab/>
      </w:r>
      <w:r w:rsidRPr="00D74C13">
        <w:rPr>
          <w:color w:val="0000FF"/>
        </w:rPr>
        <w:t>//JER</w:t>
      </w:r>
    </w:p>
    <w:sectPr w:rsidR="00D74C13" w:rsidRPr="00D74C13" w:rsidSect="00D12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84"/>
    <w:rsid w:val="00003FF1"/>
    <w:rsid w:val="00047FA3"/>
    <w:rsid w:val="006D1894"/>
    <w:rsid w:val="00721B84"/>
    <w:rsid w:val="00D124A2"/>
    <w:rsid w:val="00D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D4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439</Words>
  <Characters>502</Characters>
  <Application>Microsoft Macintosh Word</Application>
  <DocSecurity>0</DocSecurity>
  <Lines>18</Lines>
  <Paragraphs>5</Paragraphs>
  <ScaleCrop>false</ScaleCrop>
  <Company>IHEP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manqi RUAN</dc:creator>
  <cp:keywords/>
  <dc:description/>
  <cp:lastModifiedBy>manqi RUAN</cp:lastModifiedBy>
  <cp:revision>2</cp:revision>
  <dcterms:created xsi:type="dcterms:W3CDTF">2016-10-25T05:19:00Z</dcterms:created>
  <dcterms:modified xsi:type="dcterms:W3CDTF">2016-10-25T07:08:00Z</dcterms:modified>
</cp:coreProperties>
</file>